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</w:t>
      </w:r>
    </w:p>
    <w:p>
      <w:pPr>
        <w:spacing w:line="223" w:lineRule="auto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21"/>
          <w:sz w:val="29"/>
          <w:szCs w:val="29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048" w:tblpY="1932"/>
        <w:tblOverlap w:val="never"/>
        <w:tblW w:w="14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1616"/>
        <w:gridCol w:w="1808"/>
        <w:gridCol w:w="2125"/>
        <w:gridCol w:w="1125"/>
        <w:gridCol w:w="1134"/>
        <w:gridCol w:w="1275"/>
        <w:gridCol w:w="1220"/>
        <w:gridCol w:w="1340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46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16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目标任务</w:t>
            </w:r>
          </w:p>
        </w:tc>
        <w:tc>
          <w:tcPr>
            <w:tcW w:w="18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实施地点及规模</w:t>
            </w:r>
          </w:p>
        </w:tc>
        <w:tc>
          <w:tcPr>
            <w:tcW w:w="21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4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主要实施内容</w:t>
            </w:r>
          </w:p>
        </w:tc>
        <w:tc>
          <w:tcPr>
            <w:tcW w:w="11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  <w:spacing w:before="269" w:line="224" w:lineRule="auto"/>
              <w:ind w:left="153" w:right="63" w:hanging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财政补助计</w:t>
            </w:r>
            <w:r>
              <w:rPr>
                <w:spacing w:val="9"/>
                <w:sz w:val="21"/>
                <w:szCs w:val="21"/>
              </w:rPr>
              <w:t>划(万元)</w:t>
            </w:r>
          </w:p>
        </w:tc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  <w:spacing w:before="249" w:line="225" w:lineRule="auto"/>
              <w:ind w:left="55" w:right="5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项目联系人</w:t>
            </w:r>
            <w:r>
              <w:rPr>
                <w:spacing w:val="-2"/>
                <w:sz w:val="21"/>
                <w:szCs w:val="21"/>
              </w:rPr>
              <w:t>及联系方式</w:t>
            </w:r>
          </w:p>
        </w:tc>
        <w:tc>
          <w:tcPr>
            <w:tcW w:w="38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47" w:line="219" w:lineRule="auto"/>
              <w:ind w:left="1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拟计划实施主体</w:t>
            </w: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46" w:line="221" w:lineRule="auto"/>
              <w:ind w:left="1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37" w:line="221" w:lineRule="auto"/>
              <w:ind w:left="38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名称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34" w:line="219" w:lineRule="auto"/>
              <w:ind w:left="1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承担任务</w:t>
            </w:r>
          </w:p>
        </w:tc>
        <w:tc>
          <w:tcPr>
            <w:tcW w:w="1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34" w:line="219" w:lineRule="auto"/>
              <w:ind w:left="8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年度投资计划</w:t>
            </w: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72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2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2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72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726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5" w:line="219" w:lineRule="auto"/>
        <w:ind w:left="3045"/>
        <w:rPr>
          <w:rFonts w:ascii="Times New Roman" w:hAnsi="Times New Roman" w:eastAsia="Times New Roman" w:cs="Times New Roman"/>
          <w:b/>
          <w:bCs/>
          <w:spacing w:val="-9"/>
          <w:sz w:val="45"/>
          <w:szCs w:val="45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45"/>
          <w:szCs w:val="45"/>
        </w:rPr>
        <w:t>x×</w:t>
      </w:r>
      <w:r>
        <w:rPr>
          <w:rFonts w:ascii="Times New Roman" w:hAnsi="Times New Roman" w:eastAsia="Times New Roman" w:cs="Times New Roman"/>
          <w:b/>
          <w:bCs/>
          <w:spacing w:val="35"/>
          <w:sz w:val="45"/>
          <w:szCs w:val="45"/>
        </w:rPr>
        <w:t xml:space="preserve">  </w:t>
      </w: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县</w:t>
      </w:r>
    </w:p>
    <w:p>
      <w:pPr>
        <w:spacing w:before="245" w:line="219" w:lineRule="auto"/>
        <w:ind w:left="3045"/>
        <w:rPr>
          <w:rFonts w:ascii="Times New Roman" w:hAnsi="Times New Roman" w:eastAsia="Times New Roman" w:cs="Times New Roman"/>
          <w:b/>
          <w:bCs/>
          <w:spacing w:val="-9"/>
          <w:sz w:val="45"/>
          <w:szCs w:val="45"/>
        </w:rPr>
      </w:pPr>
    </w:p>
    <w:p>
      <w:pPr>
        <w:spacing w:before="245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hint="eastAsia" w:ascii="Times New Roman" w:hAnsi="Times New Roman" w:eastAsia="宋体" w:cs="Times New Roman"/>
          <w:b/>
          <w:bCs/>
          <w:spacing w:val="-9"/>
          <w:sz w:val="45"/>
          <w:szCs w:val="45"/>
          <w:lang w:eastAsia="zh-CN"/>
        </w:rPr>
        <w:t>云冈区</w:t>
      </w: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2025年农机专项项目申报储备明细表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2" w:line="184" w:lineRule="auto"/>
        <w:jc w:val="right"/>
        <w:rPr>
          <w:rFonts w:ascii="宋体" w:hAnsi="宋体" w:eastAsia="宋体" w:cs="宋体"/>
          <w:sz w:val="19"/>
          <w:szCs w:val="19"/>
        </w:rPr>
        <w:sectPr>
          <w:pgSz w:w="16820" w:h="11900"/>
          <w:pgMar w:top="1011" w:right="932" w:bottom="400" w:left="501" w:header="0" w:footer="0" w:gutter="0"/>
          <w:cols w:equalWidth="0" w:num="2">
            <w:col w:w="944" w:space="100"/>
            <w:col w:w="14344"/>
          </w:cols>
        </w:sectPr>
      </w:pPr>
      <w:r>
        <w:rPr>
          <w:rFonts w:ascii="宋体" w:hAnsi="宋体" w:eastAsia="宋体" w:cs="宋体"/>
          <w:spacing w:val="-7"/>
          <w:sz w:val="19"/>
          <w:szCs w:val="19"/>
        </w:rPr>
        <w:t>单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B6D8FA-CA79-488F-B954-F038B8F254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98D625-0AE4-4C2B-B9E0-0547C7D39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811751-8F2E-4786-8452-921A08413AD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C03FA59-520C-4E5A-868C-1ECBD56E730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b7718bf2-c260-4676-9bf2-2107fd4adfbb"/>
  </w:docVars>
  <w:rsids>
    <w:rsidRoot w:val="72892A9D"/>
    <w:rsid w:val="05C65B10"/>
    <w:rsid w:val="06093262"/>
    <w:rsid w:val="07677245"/>
    <w:rsid w:val="0A0A17F2"/>
    <w:rsid w:val="0DB37F58"/>
    <w:rsid w:val="102D3FF1"/>
    <w:rsid w:val="16B664D8"/>
    <w:rsid w:val="1E2C658F"/>
    <w:rsid w:val="25B76FF0"/>
    <w:rsid w:val="27D82E88"/>
    <w:rsid w:val="2A571F3F"/>
    <w:rsid w:val="30FA1876"/>
    <w:rsid w:val="4913307D"/>
    <w:rsid w:val="51490393"/>
    <w:rsid w:val="72892A9D"/>
    <w:rsid w:val="7D8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</Words>
  <Characters>701</Characters>
  <Lines>0</Lines>
  <Paragraphs>0</Paragraphs>
  <TotalTime>101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2024-09-25T08:24:00Z</dcterms:created>
  <dc:creator>刘宗伟</dc:creator>
  <cp:lastModifiedBy>小豹子</cp:lastModifiedBy>
  <cp:lastPrinted>2024-09-27T08:26:00Z</cp:lastPrinted>
  <dcterms:modified xsi:type="dcterms:W3CDTF">2024-09-29T08:56:14Z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C2630058D74D44199D6B3FDCC2B8B2ED_13</vt:lpwstr>
  </property>
</Properties>
</file>